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BF" w:rsidRPr="00A75A02" w:rsidRDefault="004E0FBF" w:rsidP="004E0FBF">
      <w:pPr>
        <w:pStyle w:val="Ttulo"/>
        <w:rPr>
          <w:color w:val="000000"/>
          <w:sz w:val="14"/>
          <w:szCs w:val="22"/>
        </w:rPr>
      </w:pPr>
      <w:r w:rsidRPr="00A75A02">
        <w:rPr>
          <w:noProof/>
          <w:color w:val="000000"/>
          <w:sz w:val="14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-15240</wp:posOffset>
            </wp:positionV>
            <wp:extent cx="821690" cy="953770"/>
            <wp:effectExtent l="19050" t="0" r="0" b="0"/>
            <wp:wrapSquare wrapText="bothSides"/>
            <wp:docPr id="1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A02">
        <w:rPr>
          <w:color w:val="000000"/>
          <w:sz w:val="14"/>
          <w:szCs w:val="22"/>
        </w:rPr>
        <w:t>PREFEITURA MUNICIPAL DE ESTIVA</w:t>
      </w:r>
    </w:p>
    <w:p w:rsidR="004E0FBF" w:rsidRPr="00A75A02" w:rsidRDefault="004E0FBF" w:rsidP="004E0FBF">
      <w:pPr>
        <w:pStyle w:val="Recuodecorpodetexto2"/>
        <w:ind w:left="0"/>
        <w:jc w:val="center"/>
        <w:rPr>
          <w:sz w:val="18"/>
        </w:rPr>
      </w:pPr>
      <w:r w:rsidRPr="00A75A02">
        <w:rPr>
          <w:bCs/>
          <w:color w:val="000000"/>
          <w:sz w:val="12"/>
        </w:rPr>
        <w:t>Estado de Minas Gerais</w:t>
      </w:r>
    </w:p>
    <w:p w:rsidR="004E0FBF" w:rsidRPr="00862862" w:rsidRDefault="004E0FBF" w:rsidP="004E0FBF">
      <w:pPr>
        <w:pStyle w:val="Recuodecorpodetexto2"/>
        <w:ind w:left="0"/>
        <w:rPr>
          <w:sz w:val="18"/>
        </w:rPr>
      </w:pPr>
    </w:p>
    <w:p w:rsidR="004E0FBF" w:rsidRPr="00862862" w:rsidRDefault="004E0FBF" w:rsidP="004E0FBF">
      <w:pPr>
        <w:pStyle w:val="Recuodecorpodetexto2"/>
        <w:ind w:left="0"/>
        <w:jc w:val="center"/>
        <w:rPr>
          <w:b/>
          <w:sz w:val="18"/>
        </w:rPr>
      </w:pPr>
      <w:r w:rsidRPr="00862862">
        <w:rPr>
          <w:b/>
          <w:sz w:val="18"/>
        </w:rPr>
        <w:t>COMISSÃO PERMANENTE DE LICITAÇÕES</w:t>
      </w:r>
    </w:p>
    <w:p w:rsidR="004E0FBF" w:rsidRDefault="004E0FBF" w:rsidP="004E0FBF"/>
    <w:p w:rsidR="004E0FBF" w:rsidRDefault="004E0FBF" w:rsidP="004E0FBF"/>
    <w:p w:rsidR="004E0FBF" w:rsidRDefault="004E0FBF" w:rsidP="004E0FBF"/>
    <w:p w:rsidR="004E0FBF" w:rsidRPr="00A75A02" w:rsidRDefault="004E0FBF" w:rsidP="004E0FBF">
      <w:pPr>
        <w:jc w:val="center"/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>AVISO DE LICITAÇÃO DESERTA E REPETICÃO DE LICITAÇÃO:</w:t>
      </w:r>
    </w:p>
    <w:p w:rsidR="004E0FBF" w:rsidRDefault="004E0FBF" w:rsidP="004E0FBF">
      <w:pPr>
        <w:rPr>
          <w:rFonts w:ascii="Times New Roman" w:hAnsi="Times New Roman" w:cs="Times New Roman"/>
          <w:b/>
        </w:rPr>
      </w:pPr>
    </w:p>
    <w:p w:rsidR="004E0FBF" w:rsidRPr="00A75A02" w:rsidRDefault="004E0FBF" w:rsidP="004E0FBF">
      <w:pPr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 xml:space="preserve">PROCEDIMENTO LICITATÓRIO Nº </w:t>
      </w:r>
      <w:r w:rsidR="00524D35">
        <w:rPr>
          <w:rFonts w:ascii="Times New Roman" w:hAnsi="Times New Roman" w:cs="Times New Roman"/>
          <w:b/>
        </w:rPr>
        <w:t>86</w:t>
      </w:r>
      <w:r>
        <w:rPr>
          <w:rFonts w:ascii="Times New Roman" w:hAnsi="Times New Roman" w:cs="Times New Roman"/>
          <w:b/>
        </w:rPr>
        <w:t>/14</w:t>
      </w:r>
    </w:p>
    <w:p w:rsidR="004E0FBF" w:rsidRDefault="00C020FB" w:rsidP="004E0FB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PREGÃO Nº029/</w:t>
      </w:r>
      <w:r w:rsidR="004E0FBF">
        <w:rPr>
          <w:rFonts w:ascii="Times New Roman" w:hAnsi="Times New Roman" w:cs="Times New Roman"/>
          <w:b/>
        </w:rPr>
        <w:t>14</w:t>
      </w:r>
    </w:p>
    <w:p w:rsidR="004E0FBF" w:rsidRPr="00D32F3D" w:rsidRDefault="004E0FBF" w:rsidP="004E0FBF">
      <w:pPr>
        <w:ind w:firstLine="708"/>
        <w:jc w:val="both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A Pregoeira do Município de </w:t>
      </w:r>
      <w:proofErr w:type="spellStart"/>
      <w:r w:rsidRPr="00D32F3D">
        <w:rPr>
          <w:rFonts w:ascii="Times New Roman" w:hAnsi="Times New Roman" w:cs="Times New Roman"/>
        </w:rPr>
        <w:t>Estiva-MG</w:t>
      </w:r>
      <w:proofErr w:type="spellEnd"/>
      <w:r w:rsidRPr="00D32F3D">
        <w:rPr>
          <w:rFonts w:ascii="Times New Roman" w:hAnsi="Times New Roman" w:cs="Times New Roman"/>
        </w:rPr>
        <w:t>, através da Comissão Permanente de Licitação, torna público que o Pregão referenciado foi considerado DESERTO,</w:t>
      </w:r>
      <w:r w:rsidR="00C020FB">
        <w:rPr>
          <w:rFonts w:ascii="Times New Roman" w:hAnsi="Times New Roman" w:cs="Times New Roman"/>
        </w:rPr>
        <w:t xml:space="preserve"> </w:t>
      </w:r>
      <w:r w:rsidRPr="00D32F3D">
        <w:rPr>
          <w:rFonts w:ascii="Times New Roman" w:hAnsi="Times New Roman" w:cs="Times New Roman"/>
        </w:rPr>
        <w:t>e</w:t>
      </w:r>
      <w:proofErr w:type="gramStart"/>
      <w:r w:rsidRPr="00D32F3D">
        <w:rPr>
          <w:rFonts w:ascii="Times New Roman" w:hAnsi="Times New Roman" w:cs="Times New Roman"/>
        </w:rPr>
        <w:t xml:space="preserve">  </w:t>
      </w:r>
      <w:proofErr w:type="gramEnd"/>
      <w:r w:rsidRPr="00D32F3D">
        <w:rPr>
          <w:rFonts w:ascii="Times New Roman" w:hAnsi="Times New Roman" w:cs="Times New Roman"/>
        </w:rPr>
        <w:t xml:space="preserve">será </w:t>
      </w:r>
      <w:r w:rsidRPr="00D32F3D">
        <w:rPr>
          <w:rStyle w:val="Forte"/>
          <w:rFonts w:ascii="Times New Roman" w:hAnsi="Times New Roman" w:cs="Times New Roman"/>
        </w:rPr>
        <w:t>REPETIDO,</w:t>
      </w:r>
      <w:r w:rsidRPr="00D32F3D">
        <w:rPr>
          <w:rFonts w:ascii="Times New Roman" w:hAnsi="Times New Roman" w:cs="Times New Roman"/>
        </w:rPr>
        <w:t xml:space="preserve"> mantendo-se todas as condições </w:t>
      </w:r>
      <w:proofErr w:type="spellStart"/>
      <w:r w:rsidRPr="00D32F3D">
        <w:rPr>
          <w:rFonts w:ascii="Times New Roman" w:hAnsi="Times New Roman" w:cs="Times New Roman"/>
        </w:rPr>
        <w:t>editalícias</w:t>
      </w:r>
      <w:proofErr w:type="spellEnd"/>
      <w:r w:rsidRPr="00D32F3D">
        <w:rPr>
          <w:rFonts w:ascii="Times New Roman" w:hAnsi="Times New Roman" w:cs="Times New Roman"/>
        </w:rPr>
        <w:t xml:space="preserve">. </w:t>
      </w:r>
      <w:proofErr w:type="gramStart"/>
      <w:r w:rsidRPr="00C020FB">
        <w:rPr>
          <w:rFonts w:ascii="Times New Roman" w:hAnsi="Times New Roman" w:cs="Times New Roman"/>
          <w:b/>
        </w:rPr>
        <w:t>Objeto:</w:t>
      </w:r>
      <w:proofErr w:type="gramEnd"/>
      <w:r w:rsidR="00C020FB" w:rsidRPr="00C020FB">
        <w:rPr>
          <w:rFonts w:ascii="Times New Roman" w:hAnsi="Times New Roman" w:cs="Times New Roman"/>
          <w:b/>
        </w:rPr>
        <w:t>Contratação de Professor de Música para o oferecimento de oficinas para as crianças da rede municipal de ensino, como parte do Programa de Educação em Tempo Integral</w:t>
      </w:r>
      <w:r w:rsidRPr="00C020F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.</w:t>
      </w:r>
      <w:r w:rsidRPr="00D32F3D">
        <w:rPr>
          <w:rFonts w:ascii="Times New Roman" w:hAnsi="Times New Roman" w:cs="Times New Roman"/>
        </w:rPr>
        <w:t xml:space="preserve"> </w:t>
      </w:r>
      <w:r w:rsidRPr="00D32F3D">
        <w:rPr>
          <w:rFonts w:ascii="Times New Roman" w:hAnsi="Times New Roman" w:cs="Times New Roman"/>
          <w:b/>
        </w:rPr>
        <w:t xml:space="preserve">DIA </w:t>
      </w:r>
      <w:r w:rsidR="00C020FB">
        <w:rPr>
          <w:rFonts w:ascii="Times New Roman" w:hAnsi="Times New Roman" w:cs="Times New Roman"/>
          <w:b/>
        </w:rPr>
        <w:t>27/06</w:t>
      </w:r>
      <w:r>
        <w:rPr>
          <w:rFonts w:ascii="Times New Roman" w:hAnsi="Times New Roman" w:cs="Times New Roman"/>
          <w:b/>
        </w:rPr>
        <w:t>/2014</w:t>
      </w:r>
      <w:r w:rsidRPr="00D32F3D">
        <w:rPr>
          <w:rFonts w:ascii="Times New Roman" w:hAnsi="Times New Roman" w:cs="Times New Roman"/>
          <w:b/>
        </w:rPr>
        <w:t xml:space="preserve"> às </w:t>
      </w:r>
      <w:proofErr w:type="gramStart"/>
      <w:r w:rsidR="00E30DFC">
        <w:rPr>
          <w:rFonts w:ascii="Times New Roman" w:hAnsi="Times New Roman" w:cs="Times New Roman"/>
          <w:b/>
        </w:rPr>
        <w:t>14</w:t>
      </w:r>
      <w:r w:rsidRPr="00D32F3D">
        <w:rPr>
          <w:rFonts w:ascii="Times New Roman" w:hAnsi="Times New Roman" w:cs="Times New Roman"/>
          <w:b/>
        </w:rPr>
        <w:t>:00</w:t>
      </w:r>
      <w:proofErr w:type="gramEnd"/>
      <w:r w:rsidRPr="00D32F3D">
        <w:rPr>
          <w:rFonts w:ascii="Times New Roman" w:hAnsi="Times New Roman" w:cs="Times New Roman"/>
          <w:b/>
        </w:rPr>
        <w:t xml:space="preserve"> </w:t>
      </w:r>
      <w:proofErr w:type="spellStart"/>
      <w:r w:rsidRPr="00D32F3D">
        <w:rPr>
          <w:rFonts w:ascii="Times New Roman" w:hAnsi="Times New Roman" w:cs="Times New Roman"/>
          <w:b/>
        </w:rPr>
        <w:t>Hs</w:t>
      </w:r>
      <w:proofErr w:type="spellEnd"/>
      <w:r w:rsidRPr="00D32F3D">
        <w:rPr>
          <w:rFonts w:ascii="Times New Roman" w:hAnsi="Times New Roman" w:cs="Times New Roman"/>
          <w:b/>
        </w:rPr>
        <w:t>.</w:t>
      </w:r>
      <w:r w:rsidRPr="00D32F3D">
        <w:rPr>
          <w:rFonts w:ascii="Times New Roman" w:hAnsi="Times New Roman" w:cs="Times New Roman"/>
        </w:rPr>
        <w:t xml:space="preserve"> </w:t>
      </w:r>
    </w:p>
    <w:p w:rsidR="004E0FBF" w:rsidRPr="00D32F3D" w:rsidRDefault="004E0FBF" w:rsidP="004E0FBF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O edital encontra-se disponível no site </w:t>
      </w:r>
      <w:hyperlink r:id="rId5" w:history="1">
        <w:r w:rsidRPr="00D32F3D">
          <w:rPr>
            <w:rStyle w:val="Hyperlink"/>
          </w:rPr>
          <w:t>www.estiva.mg.gov.br</w:t>
        </w:r>
      </w:hyperlink>
      <w:r w:rsidRPr="00D32F3D">
        <w:rPr>
          <w:rFonts w:ascii="Times New Roman" w:hAnsi="Times New Roman" w:cs="Times New Roman"/>
        </w:rPr>
        <w:t>. Informações e dúvidas poderão ser tiradas pelo telefone (35) 3462-1222.</w:t>
      </w:r>
    </w:p>
    <w:p w:rsidR="004E0FBF" w:rsidRPr="00D32F3D" w:rsidRDefault="004E0FBF" w:rsidP="004E0FBF">
      <w:pPr>
        <w:ind w:firstLine="567"/>
        <w:rPr>
          <w:rFonts w:ascii="Times New Roman" w:hAnsi="Times New Roman" w:cs="Times New Roman"/>
        </w:rPr>
      </w:pPr>
    </w:p>
    <w:p w:rsidR="004E0FBF" w:rsidRPr="00D32F3D" w:rsidRDefault="004E0FBF" w:rsidP="004E0FBF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>Estiva</w:t>
      </w:r>
      <w:r w:rsidR="00C020FB">
        <w:rPr>
          <w:rFonts w:ascii="Times New Roman" w:hAnsi="Times New Roman" w:cs="Times New Roman"/>
        </w:rPr>
        <w:t>, 13 de Junho</w:t>
      </w:r>
      <w:r>
        <w:rPr>
          <w:rFonts w:ascii="Times New Roman" w:hAnsi="Times New Roman" w:cs="Times New Roman"/>
        </w:rPr>
        <w:t xml:space="preserve"> de 2014</w:t>
      </w:r>
      <w:r w:rsidRPr="00D32F3D">
        <w:rPr>
          <w:rFonts w:ascii="Times New Roman" w:hAnsi="Times New Roman" w:cs="Times New Roman"/>
        </w:rPr>
        <w:t>.</w:t>
      </w:r>
    </w:p>
    <w:p w:rsidR="004E0FBF" w:rsidRPr="00D32F3D" w:rsidRDefault="004E0FBF" w:rsidP="004E0FBF">
      <w:pPr>
        <w:ind w:firstLine="567"/>
        <w:rPr>
          <w:rFonts w:ascii="Times New Roman" w:hAnsi="Times New Roman" w:cs="Times New Roman"/>
        </w:rPr>
      </w:pPr>
    </w:p>
    <w:p w:rsidR="004E0FBF" w:rsidRPr="00D32F3D" w:rsidRDefault="004E0FBF" w:rsidP="004E0FBF">
      <w:pPr>
        <w:ind w:firstLine="567"/>
        <w:rPr>
          <w:rFonts w:ascii="Times New Roman" w:hAnsi="Times New Roman" w:cs="Times New Roman"/>
        </w:rPr>
      </w:pPr>
    </w:p>
    <w:p w:rsidR="004E0FBF" w:rsidRPr="00D32F3D" w:rsidRDefault="004E0FBF" w:rsidP="004E0FBF">
      <w:pPr>
        <w:ind w:firstLine="567"/>
        <w:jc w:val="center"/>
        <w:rPr>
          <w:rFonts w:ascii="Times New Roman" w:hAnsi="Times New Roman" w:cs="Times New Roman"/>
        </w:rPr>
      </w:pPr>
    </w:p>
    <w:p w:rsidR="004E0FBF" w:rsidRPr="00D32F3D" w:rsidRDefault="004E0FBF" w:rsidP="004E0FBF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 Paula Marques Mendonça</w:t>
      </w:r>
    </w:p>
    <w:p w:rsidR="004E0FBF" w:rsidRPr="00D32F3D" w:rsidRDefault="004E0FBF" w:rsidP="004E0FBF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Presidente da CPL</w:t>
      </w:r>
    </w:p>
    <w:p w:rsidR="004E0FBF" w:rsidRPr="00F81DAF" w:rsidRDefault="004E0FBF" w:rsidP="004E0FBF">
      <w:pPr>
        <w:rPr>
          <w:sz w:val="16"/>
          <w:szCs w:val="16"/>
        </w:rPr>
      </w:pPr>
    </w:p>
    <w:p w:rsidR="004E0FBF" w:rsidRDefault="004E0FBF" w:rsidP="004E0FBF">
      <w:pPr>
        <w:pStyle w:val="Ttulo3"/>
        <w:jc w:val="center"/>
      </w:pPr>
    </w:p>
    <w:p w:rsidR="004E0FBF" w:rsidRDefault="004E0FBF" w:rsidP="004E0FBF"/>
    <w:p w:rsidR="004E0FBF" w:rsidRDefault="004E0FBF" w:rsidP="004E0FBF"/>
    <w:p w:rsidR="00146820" w:rsidRDefault="00146820"/>
    <w:sectPr w:rsidR="00146820" w:rsidSect="00452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savePreviewPicture/>
  <w:compat/>
  <w:rsids>
    <w:rsidRoot w:val="004E0FBF"/>
    <w:rsid w:val="00146820"/>
    <w:rsid w:val="00345E2C"/>
    <w:rsid w:val="004E0FBF"/>
    <w:rsid w:val="00524D35"/>
    <w:rsid w:val="00B87AE8"/>
    <w:rsid w:val="00C020FB"/>
    <w:rsid w:val="00D456AC"/>
    <w:rsid w:val="00E30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BF"/>
  </w:style>
  <w:style w:type="paragraph" w:styleId="Ttulo3">
    <w:name w:val="heading 3"/>
    <w:basedOn w:val="Normal"/>
    <w:link w:val="Ttulo3Char"/>
    <w:uiPriority w:val="9"/>
    <w:qFormat/>
    <w:rsid w:val="004E0F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4E0FB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unhideWhenUsed/>
    <w:rsid w:val="004E0FBF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4E0FBF"/>
    <w:pPr>
      <w:tabs>
        <w:tab w:val="left" w:pos="1134"/>
        <w:tab w:val="left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E0FBF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4E0F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4E0FB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4E0F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tiva.mg.gov.b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3</cp:revision>
  <cp:lastPrinted>2014-06-13T15:11:00Z</cp:lastPrinted>
  <dcterms:created xsi:type="dcterms:W3CDTF">2014-06-13T15:14:00Z</dcterms:created>
  <dcterms:modified xsi:type="dcterms:W3CDTF">2014-06-13T17:12:00Z</dcterms:modified>
</cp:coreProperties>
</file>